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FA875" w14:textId="4BDBB34A" w:rsidR="00960BF7" w:rsidRPr="00960BF7" w:rsidRDefault="00960BF7" w:rsidP="000B6B30">
      <w:pPr>
        <w:pStyle w:val="NoSpacing"/>
        <w:shd w:val="clear" w:color="auto" w:fill="808080" w:themeFill="background1" w:themeFillShade="80"/>
      </w:pPr>
      <w:r w:rsidRPr="00960BF7">
        <w:t>Dear Leader</w:t>
      </w:r>
      <w:r w:rsidR="00D035CE">
        <w:t>s</w:t>
      </w:r>
      <w:r w:rsidRPr="00960BF7">
        <w:t>,</w:t>
      </w:r>
    </w:p>
    <w:p w14:paraId="708AEA61" w14:textId="44F6A79E" w:rsidR="00170ABB" w:rsidRDefault="00FB374B" w:rsidP="000B6B30">
      <w:pPr>
        <w:pStyle w:val="NoSpacing"/>
        <w:shd w:val="clear" w:color="auto" w:fill="808080" w:themeFill="background1" w:themeFillShade="8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World Communion</w:t>
      </w:r>
      <w:r w:rsidR="00170ABB" w:rsidRPr="00170ABB">
        <w:rPr>
          <w:rFonts w:eastAsia="Times New Roman" w:cs="Times New Roman"/>
          <w:sz w:val="24"/>
          <w:szCs w:val="24"/>
        </w:rPr>
        <w:t xml:space="preserve"> Sunday is just three weeks away! This is our opportunity </w:t>
      </w:r>
      <w:proofErr w:type="gramStart"/>
      <w:r>
        <w:rPr>
          <w:rFonts w:eastAsia="Times New Roman" w:cs="Times New Roman"/>
          <w:sz w:val="24"/>
          <w:szCs w:val="24"/>
        </w:rPr>
        <w:t>empower</w:t>
      </w:r>
      <w:proofErr w:type="gramEnd"/>
      <w:r>
        <w:rPr>
          <w:rFonts w:eastAsia="Times New Roman" w:cs="Times New Roman"/>
          <w:sz w:val="24"/>
          <w:szCs w:val="24"/>
        </w:rPr>
        <w:t xml:space="preserve"> new voices and future leaders in ministry</w:t>
      </w:r>
      <w:r w:rsidR="00170ABB" w:rsidRPr="00170ABB">
        <w:rPr>
          <w:rFonts w:eastAsia="Times New Roman" w:cs="Times New Roman"/>
          <w:sz w:val="24"/>
          <w:szCs w:val="24"/>
        </w:rPr>
        <w:t xml:space="preserve">. </w:t>
      </w:r>
      <w:r w:rsidRPr="00FB374B">
        <w:rPr>
          <w:rFonts w:eastAsia="Times New Roman" w:cs="Times New Roman"/>
          <w:sz w:val="24"/>
          <w:szCs w:val="24"/>
        </w:rPr>
        <w:t xml:space="preserve">As World Communion Sunday draws near, we remember that the Church is not bound by walls or geography. We are one body—diverse, international, and united in Christ. </w:t>
      </w:r>
      <w:r w:rsidR="00170ABB" w:rsidRPr="00170ABB">
        <w:rPr>
          <w:rFonts w:eastAsia="Times New Roman" w:cs="Times New Roman"/>
          <w:sz w:val="24"/>
          <w:szCs w:val="24"/>
        </w:rPr>
        <w:t>Let’s come together to answer this call and make a meaningful impact!</w:t>
      </w:r>
    </w:p>
    <w:p w14:paraId="0A993FC1" w14:textId="588E00FF" w:rsidR="0085323B" w:rsidRDefault="0085323B" w:rsidP="000B6B30">
      <w:pPr>
        <w:pStyle w:val="NoSpacing"/>
        <w:shd w:val="clear" w:color="auto" w:fill="808080" w:themeFill="background1" w:themeFillShade="80"/>
        <w:rPr>
          <w:rFonts w:eastAsia="Times New Roman" w:cs="Times New Roman"/>
          <w:sz w:val="24"/>
          <w:szCs w:val="24"/>
        </w:rPr>
      </w:pPr>
      <w:r w:rsidRPr="0085323B">
        <w:rPr>
          <w:rFonts w:eastAsia="Times New Roman" w:cs="Times New Roman"/>
          <w:sz w:val="24"/>
          <w:szCs w:val="24"/>
        </w:rPr>
        <w:t xml:space="preserve">This week’s email encourages reflection on how </w:t>
      </w:r>
      <w:r w:rsidR="00E67CA9" w:rsidRPr="00E67CA9">
        <w:rPr>
          <w:rFonts w:eastAsia="Times New Roman" w:cs="Times New Roman"/>
          <w:sz w:val="24"/>
          <w:szCs w:val="24"/>
        </w:rPr>
        <w:t>we are shaping a Church that looks more like the Kingdom Jesus described</w:t>
      </w:r>
      <w:r w:rsidR="00E67CA9">
        <w:rPr>
          <w:rFonts w:eastAsia="Times New Roman" w:cs="Times New Roman"/>
          <w:sz w:val="24"/>
          <w:szCs w:val="24"/>
        </w:rPr>
        <w:t xml:space="preserve"> in </w:t>
      </w:r>
      <w:r w:rsidR="00E67CA9" w:rsidRPr="00FB374B">
        <w:t>Galatians 3:28</w:t>
      </w:r>
      <w:r w:rsidR="00E67CA9" w:rsidRPr="00E67CA9">
        <w:rPr>
          <w:rFonts w:eastAsia="Times New Roman" w:cs="Times New Roman"/>
          <w:sz w:val="24"/>
          <w:szCs w:val="24"/>
        </w:rPr>
        <w:t xml:space="preserve">. </w:t>
      </w:r>
      <w:r w:rsidR="00E67CA9">
        <w:rPr>
          <w:rFonts w:eastAsia="Times New Roman" w:cs="Times New Roman"/>
          <w:sz w:val="24"/>
          <w:szCs w:val="24"/>
        </w:rPr>
        <w:t>Use this time to educate</w:t>
      </w:r>
      <w:r w:rsidRPr="0085323B">
        <w:rPr>
          <w:rFonts w:eastAsia="Times New Roman" w:cs="Times New Roman"/>
          <w:sz w:val="24"/>
          <w:szCs w:val="24"/>
        </w:rPr>
        <w:t xml:space="preserve"> people about the special offering and how it supports vital ministries locally and globally.</w:t>
      </w:r>
    </w:p>
    <w:p w14:paraId="6596E5B8" w14:textId="0B0ADC56" w:rsidR="0085323B" w:rsidRDefault="00E67CA9" w:rsidP="000B6B30">
      <w:pPr>
        <w:pStyle w:val="NoSpacing"/>
        <w:shd w:val="clear" w:color="auto" w:fill="808080" w:themeFill="background1" w:themeFillShade="8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Your support in promoting this Sunday </w:t>
      </w:r>
      <w:r w:rsidR="0085323B" w:rsidRPr="0085323B">
        <w:rPr>
          <w:rFonts w:eastAsia="Times New Roman" w:cs="Times New Roman"/>
          <w:sz w:val="24"/>
          <w:szCs w:val="24"/>
        </w:rPr>
        <w:t xml:space="preserve">can inspire others to </w:t>
      </w:r>
      <w:r>
        <w:rPr>
          <w:rFonts w:eastAsia="Times New Roman" w:cs="Times New Roman"/>
          <w:sz w:val="24"/>
          <w:szCs w:val="24"/>
        </w:rPr>
        <w:t xml:space="preserve">participate and provide </w:t>
      </w:r>
      <w:r w:rsidRPr="00E67CA9">
        <w:rPr>
          <w:rFonts w:eastAsia="Times New Roman" w:cs="Times New Roman"/>
          <w:sz w:val="24"/>
          <w:szCs w:val="24"/>
        </w:rPr>
        <w:t>scholarships and leadership training for students called to serve.</w:t>
      </w:r>
      <w:r>
        <w:rPr>
          <w:rFonts w:eastAsia="Times New Roman" w:cs="Times New Roman"/>
          <w:sz w:val="24"/>
          <w:szCs w:val="24"/>
        </w:rPr>
        <w:t xml:space="preserve"> </w:t>
      </w:r>
      <w:r w:rsidR="0085323B" w:rsidRPr="0085323B">
        <w:rPr>
          <w:rFonts w:eastAsia="Times New Roman" w:cs="Times New Roman"/>
          <w:sz w:val="24"/>
          <w:szCs w:val="24"/>
        </w:rPr>
        <w:t xml:space="preserve">Encourage everyone to mark their calendars for </w:t>
      </w:r>
      <w:r>
        <w:rPr>
          <w:rFonts w:eastAsia="Times New Roman" w:cs="Times New Roman"/>
          <w:sz w:val="24"/>
          <w:szCs w:val="24"/>
        </w:rPr>
        <w:t>World Communion</w:t>
      </w:r>
      <w:r w:rsidR="0085323B" w:rsidRPr="0085323B">
        <w:rPr>
          <w:rFonts w:eastAsia="Times New Roman" w:cs="Times New Roman"/>
          <w:sz w:val="24"/>
          <w:szCs w:val="24"/>
        </w:rPr>
        <w:t xml:space="preserve"> Sunday and begin considering how they can support this </w:t>
      </w:r>
      <w:r>
        <w:rPr>
          <w:rFonts w:eastAsia="Times New Roman" w:cs="Times New Roman"/>
          <w:sz w:val="24"/>
          <w:szCs w:val="24"/>
        </w:rPr>
        <w:t xml:space="preserve">ministry by their </w:t>
      </w:r>
      <w:r w:rsidRPr="00E67CA9">
        <w:rPr>
          <w:rFonts w:eastAsia="Times New Roman" w:cs="Times New Roman"/>
          <w:sz w:val="24"/>
          <w:szCs w:val="24"/>
        </w:rPr>
        <w:t>prayers, presence, gifts, service, and mission</w:t>
      </w:r>
      <w:r>
        <w:rPr>
          <w:rFonts w:eastAsia="Times New Roman" w:cs="Times New Roman"/>
          <w:sz w:val="24"/>
          <w:szCs w:val="24"/>
        </w:rPr>
        <w:t>.</w:t>
      </w:r>
    </w:p>
    <w:p w14:paraId="3E02F358" w14:textId="47432374" w:rsidR="00D035CE" w:rsidRPr="00D035CE" w:rsidRDefault="00D035CE" w:rsidP="000B6B30">
      <w:pPr>
        <w:pStyle w:val="NoSpacing"/>
        <w:shd w:val="clear" w:color="auto" w:fill="808080" w:themeFill="background1" w:themeFillShade="80"/>
        <w:rPr>
          <w:rFonts w:eastAsia="Times New Roman" w:cs="Times New Roman"/>
          <w:sz w:val="24"/>
          <w:szCs w:val="24"/>
        </w:rPr>
      </w:pPr>
      <w:r w:rsidRPr="00D035CE">
        <w:rPr>
          <w:rFonts w:eastAsia="Times New Roman" w:cs="Times New Roman"/>
          <w:sz w:val="24"/>
          <w:szCs w:val="24"/>
        </w:rPr>
        <w:t xml:space="preserve">Here are some tips to </w:t>
      </w:r>
      <w:r w:rsidR="0085323B">
        <w:rPr>
          <w:rFonts w:eastAsia="Times New Roman" w:cs="Times New Roman"/>
          <w:sz w:val="24"/>
          <w:szCs w:val="24"/>
        </w:rPr>
        <w:t>build momentum</w:t>
      </w:r>
      <w:r w:rsidRPr="00D035CE">
        <w:rPr>
          <w:rFonts w:eastAsia="Times New Roman" w:cs="Times New Roman"/>
          <w:sz w:val="24"/>
          <w:szCs w:val="24"/>
        </w:rPr>
        <w:t>:</w:t>
      </w:r>
    </w:p>
    <w:p w14:paraId="123E51B6" w14:textId="608D6CAA" w:rsidR="00D035CE" w:rsidRPr="0085323B" w:rsidRDefault="00D035CE" w:rsidP="000B6B30">
      <w:pPr>
        <w:pStyle w:val="NoSpacing"/>
        <w:shd w:val="clear" w:color="auto" w:fill="808080" w:themeFill="background1" w:themeFillShade="80"/>
        <w:rPr>
          <w:rFonts w:eastAsia="Times New Roman" w:cs="Times New Roman"/>
          <w:sz w:val="24"/>
          <w:szCs w:val="24"/>
        </w:rPr>
      </w:pPr>
      <w:r w:rsidRPr="0085323B">
        <w:rPr>
          <w:rFonts w:eastAsia="Times New Roman" w:cs="Times New Roman"/>
          <w:b/>
          <w:bCs/>
          <w:sz w:val="24"/>
          <w:szCs w:val="24"/>
        </w:rPr>
        <w:t>Use visuals.</w:t>
      </w:r>
      <w:r w:rsidRPr="0085323B">
        <w:rPr>
          <w:rFonts w:eastAsia="Times New Roman" w:cs="Times New Roman"/>
          <w:sz w:val="24"/>
          <w:szCs w:val="24"/>
        </w:rPr>
        <w:t xml:space="preserve"> </w:t>
      </w:r>
      <w:r w:rsidR="00E67CA9" w:rsidRPr="00E67CA9">
        <w:rPr>
          <w:rFonts w:eastAsia="Times New Roman" w:cs="Times New Roman"/>
          <w:sz w:val="24"/>
          <w:szCs w:val="24"/>
        </w:rPr>
        <w:t>Reflect on the ways your own faith has been shaped by worldwide partnerships or diverse voices in ministry</w:t>
      </w:r>
      <w:r w:rsidR="0085323B" w:rsidRPr="0085323B">
        <w:rPr>
          <w:rFonts w:eastAsia="Times New Roman" w:cs="Times New Roman"/>
          <w:sz w:val="24"/>
          <w:szCs w:val="24"/>
        </w:rPr>
        <w:t xml:space="preserve">. </w:t>
      </w:r>
      <w:r w:rsidR="00B94B9F" w:rsidRPr="0085323B">
        <w:rPr>
          <w:sz w:val="24"/>
          <w:szCs w:val="24"/>
        </w:rPr>
        <w:t>Utilize</w:t>
      </w:r>
      <w:r w:rsidR="00136CD7" w:rsidRPr="0085323B">
        <w:rPr>
          <w:sz w:val="24"/>
          <w:szCs w:val="24"/>
        </w:rPr>
        <w:t xml:space="preserve"> the</w:t>
      </w:r>
      <w:r w:rsidR="00B94B9F" w:rsidRPr="0085323B">
        <w:rPr>
          <w:sz w:val="24"/>
          <w:szCs w:val="24"/>
        </w:rPr>
        <w:t xml:space="preserve"> promotional resources like posters, infographics, social graphics, and videos to spread the word.</w:t>
      </w:r>
    </w:p>
    <w:p w14:paraId="7BD16551" w14:textId="695D114E" w:rsidR="00D035CE" w:rsidRPr="0085323B" w:rsidRDefault="00D035CE" w:rsidP="000B6B30">
      <w:pPr>
        <w:pStyle w:val="NoSpacing"/>
        <w:shd w:val="clear" w:color="auto" w:fill="808080" w:themeFill="background1" w:themeFillShade="80"/>
        <w:rPr>
          <w:rFonts w:eastAsia="Times New Roman" w:cs="Times New Roman"/>
          <w:sz w:val="24"/>
          <w:szCs w:val="24"/>
        </w:rPr>
      </w:pPr>
      <w:r w:rsidRPr="0085323B">
        <w:rPr>
          <w:rFonts w:eastAsia="Times New Roman" w:cs="Times New Roman"/>
          <w:b/>
          <w:bCs/>
          <w:sz w:val="24"/>
          <w:szCs w:val="24"/>
        </w:rPr>
        <w:t>Engage creatively.</w:t>
      </w:r>
      <w:r w:rsidRPr="0085323B">
        <w:rPr>
          <w:rFonts w:eastAsia="Times New Roman" w:cs="Times New Roman"/>
          <w:sz w:val="24"/>
          <w:szCs w:val="24"/>
        </w:rPr>
        <w:t xml:space="preserve"> </w:t>
      </w:r>
      <w:r w:rsidR="0085323B" w:rsidRPr="0085323B">
        <w:rPr>
          <w:rFonts w:eastAsia="Times New Roman" w:cs="Times New Roman"/>
          <w:sz w:val="24"/>
          <w:szCs w:val="24"/>
        </w:rPr>
        <w:t xml:space="preserve">Encourage small groups or Bible studies to discuss what it means to seek </w:t>
      </w:r>
      <w:r w:rsidR="00E67CA9">
        <w:rPr>
          <w:rFonts w:eastAsia="Times New Roman" w:cs="Times New Roman"/>
          <w:sz w:val="24"/>
          <w:szCs w:val="24"/>
        </w:rPr>
        <w:t xml:space="preserve">unity. Encourage discussion around passages like </w:t>
      </w:r>
      <w:r w:rsidR="00E67CA9" w:rsidRPr="00E67CA9">
        <w:rPr>
          <w:rFonts w:eastAsia="Times New Roman" w:cs="Times New Roman"/>
          <w:sz w:val="24"/>
          <w:szCs w:val="24"/>
        </w:rPr>
        <w:t>passages like 1 Corinthians 10:17, “Because there is one loaf, we, who are many, are one body.”</w:t>
      </w:r>
    </w:p>
    <w:p w14:paraId="2DB0D08B" w14:textId="7516B6A7" w:rsidR="0085323B" w:rsidRPr="0085323B" w:rsidRDefault="0085323B" w:rsidP="000B6B30">
      <w:pPr>
        <w:pStyle w:val="NoSpacing"/>
        <w:shd w:val="clear" w:color="auto" w:fill="808080" w:themeFill="background1" w:themeFillShade="80"/>
        <w:rPr>
          <w:rFonts w:eastAsia="Times New Roman" w:cs="Times New Roman"/>
          <w:sz w:val="24"/>
          <w:szCs w:val="24"/>
        </w:rPr>
      </w:pPr>
      <w:r w:rsidRPr="0085323B">
        <w:rPr>
          <w:rFonts w:eastAsia="Times New Roman" w:cs="Times New Roman"/>
          <w:b/>
          <w:bCs/>
          <w:sz w:val="24"/>
          <w:szCs w:val="24"/>
        </w:rPr>
        <w:t>Highlight</w:t>
      </w:r>
      <w:r w:rsidR="00B04C5E">
        <w:rPr>
          <w:rFonts w:eastAsia="Times New Roman" w:cs="Times New Roman"/>
          <w:b/>
          <w:bCs/>
          <w:sz w:val="24"/>
          <w:szCs w:val="24"/>
        </w:rPr>
        <w:t xml:space="preserve"> the educational</w:t>
      </w:r>
      <w:r w:rsidRPr="0085323B">
        <w:rPr>
          <w:rFonts w:eastAsia="Times New Roman" w:cs="Times New Roman"/>
          <w:b/>
          <w:bCs/>
          <w:sz w:val="24"/>
          <w:szCs w:val="24"/>
        </w:rPr>
        <w:t xml:space="preserve"> initiatives</w:t>
      </w:r>
      <w:r w:rsidRPr="0085323B">
        <w:rPr>
          <w:rFonts w:eastAsia="Times New Roman" w:cs="Times New Roman"/>
          <w:sz w:val="24"/>
          <w:szCs w:val="24"/>
        </w:rPr>
        <w:t xml:space="preserve">: </w:t>
      </w:r>
      <w:r w:rsidR="00B04C5E">
        <w:rPr>
          <w:rFonts w:eastAsia="Times New Roman" w:cs="Times New Roman"/>
          <w:sz w:val="24"/>
          <w:szCs w:val="24"/>
        </w:rPr>
        <w:t xml:space="preserve">Learn about the available scholarships and grants that fund this special Sunday at </w:t>
      </w:r>
      <w:hyperlink r:id="rId7" w:history="1">
        <w:r w:rsidR="00B04C5E" w:rsidRPr="00B04C5E">
          <w:rPr>
            <w:rStyle w:val="Hyperlink"/>
            <w:rFonts w:ascii="Trade Gothic Next Cond" w:eastAsia="Times New Roman" w:hAnsi="Trade Gothic Next Cond" w:cs="Times New Roman"/>
            <w:sz w:val="24"/>
            <w:szCs w:val="24"/>
          </w:rPr>
          <w:t>UMC.org/wcs</w:t>
        </w:r>
      </w:hyperlink>
      <w:r w:rsidR="00B04C5E">
        <w:rPr>
          <w:rFonts w:eastAsia="Times New Roman" w:cs="Times New Roman"/>
          <w:sz w:val="24"/>
          <w:szCs w:val="24"/>
        </w:rPr>
        <w:t>.</w:t>
      </w:r>
      <w:r w:rsidRPr="0085323B">
        <w:rPr>
          <w:rFonts w:eastAsia="Times New Roman" w:cs="Times New Roman"/>
          <w:sz w:val="24"/>
          <w:szCs w:val="24"/>
        </w:rPr>
        <w:t xml:space="preserve"> </w:t>
      </w:r>
      <w:r w:rsidR="00B04C5E">
        <w:rPr>
          <w:rFonts w:eastAsia="Times New Roman" w:cs="Times New Roman"/>
          <w:sz w:val="24"/>
          <w:szCs w:val="24"/>
        </w:rPr>
        <w:t xml:space="preserve">Invite classes and small groups to explore and </w:t>
      </w:r>
      <w:hyperlink r:id="rId8" w:anchor="query=wcs&amp;daterange=0&amp;sortby=most-relevant" w:history="1">
        <w:r w:rsidR="00B04C5E" w:rsidRPr="00D35B3C">
          <w:rPr>
            <w:rStyle w:val="Hyperlink"/>
            <w:rFonts w:ascii="Trade Gothic Next Cond" w:eastAsia="Times New Roman" w:hAnsi="Trade Gothic Next Cond" w:cs="Times New Roman"/>
            <w:sz w:val="24"/>
            <w:szCs w:val="24"/>
          </w:rPr>
          <w:t>read stories</w:t>
        </w:r>
      </w:hyperlink>
      <w:r w:rsidR="00B04C5E">
        <w:rPr>
          <w:rFonts w:eastAsia="Times New Roman" w:cs="Times New Roman"/>
          <w:sz w:val="24"/>
          <w:szCs w:val="24"/>
        </w:rPr>
        <w:t xml:space="preserve"> of impact from the scholarships and grants awarded through this offering.</w:t>
      </w:r>
    </w:p>
    <w:p w14:paraId="2B28C917" w14:textId="6FEACA30" w:rsidR="00D035CE" w:rsidRPr="0085323B" w:rsidRDefault="00D035CE" w:rsidP="000B6B30">
      <w:pPr>
        <w:pStyle w:val="NoSpacing"/>
        <w:shd w:val="clear" w:color="auto" w:fill="808080" w:themeFill="background1" w:themeFillShade="80"/>
        <w:rPr>
          <w:rFonts w:eastAsia="Times New Roman" w:cs="Times New Roman"/>
          <w:sz w:val="24"/>
          <w:szCs w:val="24"/>
        </w:rPr>
      </w:pPr>
      <w:r w:rsidRPr="0085323B">
        <w:rPr>
          <w:rFonts w:eastAsia="Times New Roman" w:cs="Times New Roman"/>
          <w:b/>
          <w:bCs/>
          <w:sz w:val="24"/>
          <w:szCs w:val="24"/>
        </w:rPr>
        <w:t>Invite participation.</w:t>
      </w:r>
      <w:r w:rsidRPr="0085323B">
        <w:rPr>
          <w:rFonts w:eastAsia="Times New Roman" w:cs="Times New Roman"/>
          <w:sz w:val="24"/>
          <w:szCs w:val="24"/>
        </w:rPr>
        <w:t xml:space="preserve"> Ask others to start praying and thinking about how they can give.</w:t>
      </w:r>
      <w:r w:rsidR="00063D4C" w:rsidRPr="0085323B">
        <w:rPr>
          <w:rFonts w:eastAsia="Times New Roman" w:cs="Times New Roman"/>
          <w:sz w:val="24"/>
          <w:szCs w:val="24"/>
        </w:rPr>
        <w:t xml:space="preserve"> </w:t>
      </w:r>
      <w:r w:rsidR="00B94B9F" w:rsidRPr="0085323B">
        <w:rPr>
          <w:sz w:val="24"/>
          <w:szCs w:val="24"/>
        </w:rPr>
        <w:t>Pew cards</w:t>
      </w:r>
      <w:r w:rsidR="00B04C5E">
        <w:rPr>
          <w:sz w:val="24"/>
          <w:szCs w:val="24"/>
        </w:rPr>
        <w:t>, worship graphics and infographics</w:t>
      </w:r>
      <w:r w:rsidR="00B94B9F" w:rsidRPr="0085323B">
        <w:rPr>
          <w:sz w:val="24"/>
          <w:szCs w:val="24"/>
        </w:rPr>
        <w:t xml:space="preserve"> are an excellent tool for promoting </w:t>
      </w:r>
      <w:r w:rsidR="00E67CA9">
        <w:rPr>
          <w:sz w:val="24"/>
          <w:szCs w:val="24"/>
        </w:rPr>
        <w:t>World Communion</w:t>
      </w:r>
      <w:r w:rsidR="0085323B" w:rsidRPr="0085323B">
        <w:rPr>
          <w:sz w:val="24"/>
          <w:szCs w:val="24"/>
        </w:rPr>
        <w:t xml:space="preserve"> Sunday</w:t>
      </w:r>
      <w:r w:rsidR="00B94B9F" w:rsidRPr="0085323B">
        <w:rPr>
          <w:sz w:val="24"/>
          <w:szCs w:val="24"/>
        </w:rPr>
        <w:t xml:space="preserve"> and providing giving options.</w:t>
      </w:r>
      <w:r w:rsidR="00F92616" w:rsidRPr="0085323B">
        <w:rPr>
          <w:sz w:val="24"/>
          <w:szCs w:val="24"/>
        </w:rPr>
        <w:t xml:space="preserve"> </w:t>
      </w:r>
    </w:p>
    <w:p w14:paraId="6E643F90" w14:textId="77777777" w:rsidR="0085323B" w:rsidRDefault="0085323B" w:rsidP="000B6B30">
      <w:pPr>
        <w:pStyle w:val="NoSpacing"/>
        <w:shd w:val="clear" w:color="auto" w:fill="808080" w:themeFill="background1" w:themeFillShade="80"/>
      </w:pPr>
      <w:r w:rsidRPr="0085323B">
        <w:t>Let’s continue to build excitement—thank you for all you’re doing!</w:t>
      </w:r>
    </w:p>
    <w:p w14:paraId="28813597" w14:textId="1AACB339" w:rsidR="000E0CF1" w:rsidRPr="000E0CF1" w:rsidRDefault="000E0CF1" w:rsidP="000B6B30">
      <w:pPr>
        <w:pStyle w:val="NoSpacing"/>
        <w:shd w:val="clear" w:color="auto" w:fill="808080" w:themeFill="background1" w:themeFillShade="80"/>
      </w:pPr>
      <w:r w:rsidRPr="000E0CF1">
        <w:t>In Christ,</w:t>
      </w:r>
    </w:p>
    <w:p w14:paraId="7FF1B998" w14:textId="77777777" w:rsidR="000E0CF1" w:rsidRPr="000E0CF1" w:rsidRDefault="000E0CF1" w:rsidP="000B6B30">
      <w:pPr>
        <w:pStyle w:val="NoSpacing"/>
        <w:shd w:val="clear" w:color="auto" w:fill="808080" w:themeFill="background1" w:themeFillShade="80"/>
      </w:pPr>
      <w:r w:rsidRPr="000E0CF1">
        <w:rPr>
          <w:rStyle w:val="Emphasis"/>
          <w:rFonts w:ascii="Trade Gothic Next Cond" w:hAnsi="Trade Gothic Next Cond" w:cs="Arial"/>
          <w:color w:val="000000"/>
        </w:rPr>
        <w:t>The Promotion of Giving Team</w:t>
      </w:r>
    </w:p>
    <w:p w14:paraId="7769F0F4" w14:textId="16E75773" w:rsidR="000E0CF1" w:rsidRDefault="000E0CF1" w:rsidP="000B6B30">
      <w:pPr>
        <w:pStyle w:val="NoSpacing"/>
        <w:shd w:val="clear" w:color="auto" w:fill="808080" w:themeFill="background1" w:themeFillShade="80"/>
        <w:rPr>
          <w:rStyle w:val="Emphasis"/>
          <w:rFonts w:ascii="Trade Gothic Next Cond" w:hAnsi="Trade Gothic Next Cond" w:cs="Arial"/>
          <w:color w:val="000000"/>
        </w:rPr>
      </w:pPr>
      <w:r w:rsidRPr="000E0CF1">
        <w:rPr>
          <w:rStyle w:val="Emphasis"/>
          <w:rFonts w:ascii="Trade Gothic Next Cond" w:hAnsi="Trade Gothic Next Cond" w:cs="Arial"/>
          <w:color w:val="000000"/>
        </w:rPr>
        <w:t xml:space="preserve">Below is suggested copy you can edit and use to announce </w:t>
      </w:r>
      <w:r w:rsidR="00F94EB6">
        <w:rPr>
          <w:rStyle w:val="Emphasis"/>
          <w:rFonts w:ascii="Trade Gothic Next Cond" w:hAnsi="Trade Gothic Next Cond" w:cs="Arial"/>
          <w:color w:val="000000"/>
        </w:rPr>
        <w:t>this special Sunday</w:t>
      </w:r>
      <w:r w:rsidRPr="000E0CF1">
        <w:rPr>
          <w:rStyle w:val="Emphasis"/>
          <w:rFonts w:ascii="Trade Gothic Next Cond" w:hAnsi="Trade Gothic Next Cond" w:cs="Arial"/>
          <w:color w:val="000000"/>
        </w:rPr>
        <w:t xml:space="preserve"> by email, in your newsletters, for classes or in your bulletin.</w:t>
      </w:r>
    </w:p>
    <w:p w14:paraId="44128C0D" w14:textId="1693AE2F" w:rsidR="0085323B" w:rsidRDefault="0085323B" w:rsidP="000B6B30">
      <w:pPr>
        <w:pStyle w:val="NoSpacing"/>
        <w:shd w:val="clear" w:color="auto" w:fill="808080" w:themeFill="background1" w:themeFillShade="80"/>
        <w:rPr>
          <w:rStyle w:val="Emphasis"/>
          <w:rFonts w:ascii="Trade Gothic Next Cond" w:hAnsi="Trade Gothic Next Cond" w:cs="Arial"/>
          <w:color w:val="000000"/>
        </w:rPr>
      </w:pPr>
    </w:p>
    <w:p w14:paraId="3A8E0449" w14:textId="75473BBC" w:rsidR="0085323B" w:rsidRDefault="0085323B" w:rsidP="000B6B30">
      <w:pPr>
        <w:pStyle w:val="NoSpacing"/>
        <w:shd w:val="clear" w:color="auto" w:fill="808080" w:themeFill="background1" w:themeFillShade="80"/>
        <w:rPr>
          <w:rStyle w:val="Emphasis"/>
          <w:rFonts w:ascii="Trade Gothic Next Cond" w:hAnsi="Trade Gothic Next Cond" w:cs="Arial"/>
          <w:color w:val="000000"/>
        </w:rPr>
      </w:pPr>
    </w:p>
    <w:p w14:paraId="6790EA54" w14:textId="77777777" w:rsidR="00170ABB" w:rsidRDefault="00170ABB" w:rsidP="000B6B30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</w:p>
    <w:p w14:paraId="0E3C58D1" w14:textId="77777777" w:rsidR="000B6B30" w:rsidRDefault="00EF169B" w:rsidP="000B6B30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 w:cs="Arial"/>
          <w:color w:val="FF0000"/>
          <w:sz w:val="27"/>
          <w:szCs w:val="27"/>
        </w:rPr>
      </w:pPr>
      <w:r w:rsidRPr="00EF169B">
        <w:rPr>
          <w:rStyle w:val="Strong"/>
          <w:rFonts w:ascii="Trade Gothic Next Cond" w:hAnsi="Trade Gothic Next Cond" w:cs="Arial"/>
          <w:color w:val="FF0000"/>
          <w:sz w:val="27"/>
          <w:szCs w:val="27"/>
        </w:rPr>
        <w:t>Suggested Announcement/Email Copy</w:t>
      </w:r>
    </w:p>
    <w:p w14:paraId="60041E3D" w14:textId="3C28142E" w:rsidR="000F23F2" w:rsidRPr="00170ABB" w:rsidRDefault="00D035CE" w:rsidP="000B6B30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 w:cs="Arial"/>
          <w:b w:val="0"/>
          <w:bCs w:val="0"/>
          <w:color w:val="FF0000"/>
        </w:rPr>
      </w:pPr>
      <w:r w:rsidRPr="008453D2">
        <w:rPr>
          <w:color w:val="FF0000"/>
          <w:highlight w:val="yellow"/>
        </w:rPr>
        <w:t xml:space="preserve">Email </w:t>
      </w:r>
      <w:r>
        <w:rPr>
          <w:color w:val="FF0000"/>
          <w:highlight w:val="yellow"/>
        </w:rPr>
        <w:t>2</w:t>
      </w:r>
      <w:r w:rsidRPr="008453D2">
        <w:rPr>
          <w:color w:val="FF0000"/>
          <w:highlight w:val="yellow"/>
        </w:rPr>
        <w:t xml:space="preserve">: Deliver </w:t>
      </w:r>
      <w:r>
        <w:rPr>
          <w:color w:val="FF0000"/>
          <w:highlight w:val="yellow"/>
        </w:rPr>
        <w:t>3</w:t>
      </w:r>
      <w:r w:rsidRPr="008453D2">
        <w:rPr>
          <w:color w:val="FF0000"/>
          <w:highlight w:val="yellow"/>
        </w:rPr>
        <w:t xml:space="preserve"> Week</w:t>
      </w:r>
      <w:r>
        <w:rPr>
          <w:color w:val="FF0000"/>
          <w:highlight w:val="yellow"/>
        </w:rPr>
        <w:t>s</w:t>
      </w:r>
      <w:r w:rsidRPr="008453D2">
        <w:rPr>
          <w:color w:val="FF0000"/>
          <w:highlight w:val="yellow"/>
        </w:rPr>
        <w:t xml:space="preserve"> Out</w:t>
      </w:r>
    </w:p>
    <w:p w14:paraId="1DC64C82" w14:textId="77777777" w:rsidR="000B6B30" w:rsidRDefault="000F23F2" w:rsidP="000B6B30">
      <w:pPr>
        <w:pStyle w:val="NoSpacing"/>
        <w:shd w:val="clear" w:color="auto" w:fill="808080" w:themeFill="background1" w:themeFillShade="80"/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</w:pPr>
      <w:r w:rsidRPr="000F23F2">
        <w:rPr>
          <w:rStyle w:val="Strong"/>
          <w:rFonts w:ascii="Trade Gothic Next Cond" w:eastAsia="Times New Roman" w:hAnsi="Trade Gothic Next Cond" w:cs="Times New Roman"/>
          <w:sz w:val="24"/>
          <w:szCs w:val="24"/>
        </w:rPr>
        <w:t xml:space="preserve">Title: </w:t>
      </w:r>
      <w:r w:rsidR="00FB374B" w:rsidRPr="00FB374B"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  <w:t>Building a Church that Looks Like the Kingdom</w:t>
      </w:r>
    </w:p>
    <w:p w14:paraId="48EAA4EB" w14:textId="77777777" w:rsidR="000B6B30" w:rsidRDefault="000F23F2" w:rsidP="000B6B30">
      <w:pPr>
        <w:pStyle w:val="NoSpacing"/>
        <w:shd w:val="clear" w:color="auto" w:fill="808080" w:themeFill="background1" w:themeFillShade="80"/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</w:pPr>
      <w:r w:rsidRPr="000F23F2">
        <w:rPr>
          <w:rStyle w:val="Strong"/>
          <w:rFonts w:ascii="Trade Gothic Next Cond" w:eastAsia="Times New Roman" w:hAnsi="Trade Gothic Next Cond" w:cs="Times New Roman"/>
          <w:sz w:val="24"/>
          <w:szCs w:val="24"/>
        </w:rPr>
        <w:t xml:space="preserve">Subject Line: </w:t>
      </w:r>
      <w:r w:rsidR="00FB374B" w:rsidRPr="00FB374B"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  <w:t>World Communion Sunday Is Near — Let’s Reflect and Prepare</w:t>
      </w:r>
    </w:p>
    <w:p w14:paraId="0AEAE931" w14:textId="6CC5A642" w:rsidR="00170ABB" w:rsidRDefault="000F23F2" w:rsidP="000B6B30">
      <w:pPr>
        <w:pStyle w:val="NoSpacing"/>
        <w:shd w:val="clear" w:color="auto" w:fill="808080" w:themeFill="background1" w:themeFillShade="80"/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</w:pPr>
      <w:r w:rsidRPr="000F23F2">
        <w:rPr>
          <w:rStyle w:val="Strong"/>
          <w:rFonts w:ascii="Trade Gothic Next Cond" w:eastAsia="Times New Roman" w:hAnsi="Trade Gothic Next Cond" w:cs="Times New Roman"/>
          <w:sz w:val="24"/>
          <w:szCs w:val="24"/>
        </w:rPr>
        <w:t xml:space="preserve">Pretext: </w:t>
      </w:r>
      <w:r w:rsidR="00FB374B" w:rsidRPr="00FB374B">
        <w:rPr>
          <w:rStyle w:val="Strong"/>
          <w:rFonts w:ascii="Trade Gothic Next Cond" w:eastAsia="Times New Roman" w:hAnsi="Trade Gothic Next Cond" w:cs="Times New Roman"/>
          <w:b w:val="0"/>
          <w:bCs w:val="0"/>
          <w:sz w:val="24"/>
          <w:szCs w:val="24"/>
        </w:rPr>
        <w:t>Discover how our church can celebrate unity and support future ministers</w:t>
      </w:r>
    </w:p>
    <w:p w14:paraId="011FECBF" w14:textId="77777777" w:rsidR="000B6B30" w:rsidRDefault="00D035CE" w:rsidP="000B6B30">
      <w:pPr>
        <w:pStyle w:val="NoSpacing"/>
        <w:shd w:val="clear" w:color="auto" w:fill="808080" w:themeFill="background1" w:themeFillShade="80"/>
        <w:rPr>
          <w:rStyle w:val="Strong"/>
          <w:rFonts w:ascii="Trade Gothic Next Cond" w:hAnsi="Trade Gothic Next Cond"/>
          <w:sz w:val="24"/>
          <w:szCs w:val="24"/>
        </w:rPr>
      </w:pPr>
      <w:r w:rsidRPr="00170ABB">
        <w:rPr>
          <w:rStyle w:val="Strong"/>
          <w:rFonts w:ascii="Trade Gothic Next Cond" w:hAnsi="Trade Gothic Next Cond"/>
          <w:sz w:val="24"/>
          <w:szCs w:val="24"/>
        </w:rPr>
        <w:t>Email Body:</w:t>
      </w:r>
    </w:p>
    <w:p w14:paraId="048EB14C" w14:textId="40CA0892" w:rsidR="00136CD7" w:rsidRPr="00170ABB" w:rsidRDefault="00D035CE" w:rsidP="000B6B30">
      <w:pPr>
        <w:pStyle w:val="NoSpacing"/>
        <w:shd w:val="clear" w:color="auto" w:fill="808080" w:themeFill="background1" w:themeFillShade="80"/>
        <w:rPr>
          <w:sz w:val="24"/>
          <w:szCs w:val="24"/>
        </w:rPr>
      </w:pPr>
      <w:r w:rsidRPr="00D035CE">
        <w:rPr>
          <w:sz w:val="24"/>
          <w:szCs w:val="24"/>
        </w:rPr>
        <w:t>Dear [Church Family/Small Group],</w:t>
      </w:r>
    </w:p>
    <w:p w14:paraId="7B13BF5C" w14:textId="240D8308" w:rsidR="00FB374B" w:rsidRDefault="00FB374B" w:rsidP="000B6B30">
      <w:pPr>
        <w:pStyle w:val="NoSpacing"/>
        <w:shd w:val="clear" w:color="auto" w:fill="808080" w:themeFill="background1" w:themeFillShade="80"/>
      </w:pPr>
      <w:r w:rsidRPr="00FB374B">
        <w:t xml:space="preserve">World Communion Sunday is now just three weeks away! As </w:t>
      </w:r>
      <w:r>
        <w:t>we</w:t>
      </w:r>
      <w:r w:rsidRPr="00FB374B">
        <w:t xml:space="preserve"> prepare to gather at Christ’s table, this is the perfect time to highlight the spiritual and practical power of this celebration. </w:t>
      </w:r>
    </w:p>
    <w:p w14:paraId="6172C7CD" w14:textId="77777777" w:rsidR="00FB374B" w:rsidRDefault="00FB374B" w:rsidP="000B6B30">
      <w:pPr>
        <w:pStyle w:val="NoSpacing"/>
        <w:shd w:val="clear" w:color="auto" w:fill="808080" w:themeFill="background1" w:themeFillShade="80"/>
      </w:pPr>
      <w:r w:rsidRPr="00FB374B">
        <w:t xml:space="preserve">In Galatians 3:28, Paul reminds us, “There is neither Jew nor Greek, slave nor free, male nor female, for you are all one in Christ Jesus.” World Communion Sunday embodies this </w:t>
      </w:r>
      <w:proofErr w:type="gramStart"/>
      <w:r w:rsidRPr="00FB374B">
        <w:t>vision—a</w:t>
      </w:r>
      <w:proofErr w:type="gramEnd"/>
      <w:r w:rsidRPr="00FB374B">
        <w:t xml:space="preserve"> Church where identity and culture enrich rather than divide. </w:t>
      </w:r>
    </w:p>
    <w:p w14:paraId="09CFE07D" w14:textId="1E8314D7" w:rsidR="00170ABB" w:rsidRPr="00170ABB" w:rsidRDefault="00FB374B" w:rsidP="000B6B30">
      <w:pPr>
        <w:pStyle w:val="NoSpacing"/>
        <w:shd w:val="clear" w:color="auto" w:fill="808080" w:themeFill="background1" w:themeFillShade="80"/>
      </w:pPr>
      <w:r w:rsidRPr="00FB374B">
        <w:lastRenderedPageBreak/>
        <w:t xml:space="preserve">Through our offering, </w:t>
      </w:r>
      <w:r>
        <w:t>we are</w:t>
      </w:r>
      <w:r w:rsidRPr="00FB374B">
        <w:t xml:space="preserve"> helping equip students and leaders to answer God’s call into ministry and service. These investments in education, equity, and leadership development are vital to building a truly all-encompassing Church.</w:t>
      </w:r>
      <w:r>
        <w:t xml:space="preserve"> </w:t>
      </w:r>
    </w:p>
    <w:p w14:paraId="7C42A06C" w14:textId="2CD2E893" w:rsidR="00FB374B" w:rsidRDefault="00FB374B" w:rsidP="000B6B30">
      <w:pPr>
        <w:pStyle w:val="NoSpacing"/>
        <w:shd w:val="clear" w:color="auto" w:fill="808080" w:themeFill="background1" w:themeFillShade="80"/>
      </w:pPr>
      <w:r w:rsidRPr="00FB374B">
        <w:t xml:space="preserve">Together, </w:t>
      </w:r>
      <w:bookmarkStart w:id="0" w:name="_Hlk197609998"/>
      <w:r w:rsidRPr="00FB374B">
        <w:t xml:space="preserve">we are shaping a Church that looks more like the Kingdom Jesus described. </w:t>
      </w:r>
      <w:r>
        <w:t xml:space="preserve">Consider </w:t>
      </w:r>
      <w:bookmarkEnd w:id="0"/>
      <w:r>
        <w:t xml:space="preserve">a generous gift on World Communion Sunday. </w:t>
      </w:r>
      <w:r w:rsidRPr="00FB374B">
        <w:t xml:space="preserve">Thank you for </w:t>
      </w:r>
      <w:r>
        <w:t xml:space="preserve">participating in </w:t>
      </w:r>
      <w:r w:rsidRPr="00FB374B">
        <w:t xml:space="preserve">this important work. </w:t>
      </w:r>
    </w:p>
    <w:p w14:paraId="1A3BAE0B" w14:textId="77777777" w:rsidR="000B6B30" w:rsidRDefault="00F94EB6" w:rsidP="000B6B30">
      <w:pPr>
        <w:pStyle w:val="NoSpacing"/>
        <w:shd w:val="clear" w:color="auto" w:fill="808080" w:themeFill="background1" w:themeFillShade="80"/>
      </w:pPr>
      <w:r w:rsidRPr="00F94EB6">
        <w:t>Grace and peace,</w:t>
      </w:r>
    </w:p>
    <w:p w14:paraId="2999FE7C" w14:textId="77777777" w:rsidR="000B6B30" w:rsidRDefault="00D035CE" w:rsidP="000B6B30">
      <w:pPr>
        <w:pStyle w:val="NoSpacing"/>
        <w:shd w:val="clear" w:color="auto" w:fill="808080" w:themeFill="background1" w:themeFillShade="80"/>
      </w:pPr>
      <w:r w:rsidRPr="00DC7CE6">
        <w:t>[Your Name]</w:t>
      </w:r>
    </w:p>
    <w:p w14:paraId="28690607" w14:textId="77777777" w:rsidR="000B6B30" w:rsidRDefault="00D035CE" w:rsidP="000B6B30">
      <w:pPr>
        <w:pStyle w:val="NoSpacing"/>
        <w:shd w:val="clear" w:color="auto" w:fill="808080" w:themeFill="background1" w:themeFillShade="80"/>
      </w:pPr>
      <w:r w:rsidRPr="00372497">
        <w:t>[Your Title/Role]</w:t>
      </w:r>
    </w:p>
    <w:p w14:paraId="5D832DB9" w14:textId="60190FE2" w:rsidR="00D035CE" w:rsidRPr="00E82525" w:rsidRDefault="00D035CE" w:rsidP="000B6B30">
      <w:pPr>
        <w:pStyle w:val="NoSpacing"/>
        <w:shd w:val="clear" w:color="auto" w:fill="808080" w:themeFill="background1" w:themeFillShade="80"/>
      </w:pPr>
      <w:r w:rsidRPr="00372497">
        <w:t>[Church Name]</w:t>
      </w:r>
    </w:p>
    <w:p w14:paraId="4823FB80" w14:textId="77777777" w:rsidR="000E0CF1" w:rsidRPr="00960BF7" w:rsidRDefault="000E0CF1" w:rsidP="000B6B30">
      <w:pPr>
        <w:pStyle w:val="NoSpacing"/>
        <w:shd w:val="clear" w:color="auto" w:fill="808080" w:themeFill="background1" w:themeFillShade="80"/>
      </w:pPr>
    </w:p>
    <w:sectPr w:rsidR="000E0CF1" w:rsidRPr="00960B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C1E41" w14:textId="77777777" w:rsidR="00F7036B" w:rsidRDefault="00F7036B" w:rsidP="00D035CE">
      <w:pPr>
        <w:spacing w:after="0" w:line="240" w:lineRule="auto"/>
      </w:pPr>
      <w:r>
        <w:separator/>
      </w:r>
    </w:p>
  </w:endnote>
  <w:endnote w:type="continuationSeparator" w:id="0">
    <w:p w14:paraId="19E4C201" w14:textId="77777777" w:rsidR="00F7036B" w:rsidRDefault="00F7036B" w:rsidP="00D03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ade Gothic Next Cond">
    <w:altName w:val="Trade Gothic Next Cond"/>
    <w:charset w:val="00"/>
    <w:family w:val="swiss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1B554" w14:textId="77777777" w:rsidR="00F7036B" w:rsidRDefault="00F7036B" w:rsidP="00D035CE">
      <w:pPr>
        <w:spacing w:after="0" w:line="240" w:lineRule="auto"/>
      </w:pPr>
      <w:r>
        <w:separator/>
      </w:r>
    </w:p>
  </w:footnote>
  <w:footnote w:type="continuationSeparator" w:id="0">
    <w:p w14:paraId="7FB33667" w14:textId="77777777" w:rsidR="00F7036B" w:rsidRDefault="00F7036B" w:rsidP="00D03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67DE6"/>
    <w:multiLevelType w:val="multilevel"/>
    <w:tmpl w:val="7242E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5C5B70"/>
    <w:multiLevelType w:val="multilevel"/>
    <w:tmpl w:val="482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C00916"/>
    <w:multiLevelType w:val="multilevel"/>
    <w:tmpl w:val="90544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5F2F0F"/>
    <w:multiLevelType w:val="hybridMultilevel"/>
    <w:tmpl w:val="1B1A36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466645">
    <w:abstractNumId w:val="0"/>
  </w:num>
  <w:num w:numId="2" w16cid:durableId="687682642">
    <w:abstractNumId w:val="1"/>
  </w:num>
  <w:num w:numId="3" w16cid:durableId="468791205">
    <w:abstractNumId w:val="3"/>
  </w:num>
  <w:num w:numId="4" w16cid:durableId="122965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F7"/>
    <w:rsid w:val="00063D4C"/>
    <w:rsid w:val="000B6B30"/>
    <w:rsid w:val="000C092E"/>
    <w:rsid w:val="000E0CF1"/>
    <w:rsid w:val="000F23F2"/>
    <w:rsid w:val="00136CD7"/>
    <w:rsid w:val="00170ABB"/>
    <w:rsid w:val="00184FB6"/>
    <w:rsid w:val="00262835"/>
    <w:rsid w:val="0030539A"/>
    <w:rsid w:val="00346152"/>
    <w:rsid w:val="00372497"/>
    <w:rsid w:val="003B415F"/>
    <w:rsid w:val="00443483"/>
    <w:rsid w:val="00561A85"/>
    <w:rsid w:val="00593363"/>
    <w:rsid w:val="005F4E60"/>
    <w:rsid w:val="0063596D"/>
    <w:rsid w:val="00660C77"/>
    <w:rsid w:val="00851039"/>
    <w:rsid w:val="0085323B"/>
    <w:rsid w:val="00960BF7"/>
    <w:rsid w:val="009D10E4"/>
    <w:rsid w:val="00B04C5E"/>
    <w:rsid w:val="00B70676"/>
    <w:rsid w:val="00B94B9F"/>
    <w:rsid w:val="00BB54A5"/>
    <w:rsid w:val="00BE1C95"/>
    <w:rsid w:val="00BF6A5D"/>
    <w:rsid w:val="00C051F3"/>
    <w:rsid w:val="00CE1398"/>
    <w:rsid w:val="00D035CE"/>
    <w:rsid w:val="00D35B3C"/>
    <w:rsid w:val="00D47ACC"/>
    <w:rsid w:val="00E67CA9"/>
    <w:rsid w:val="00E874F1"/>
    <w:rsid w:val="00ED334C"/>
    <w:rsid w:val="00EF169B"/>
    <w:rsid w:val="00F4287C"/>
    <w:rsid w:val="00F7036B"/>
    <w:rsid w:val="00F92616"/>
    <w:rsid w:val="00F94EB6"/>
    <w:rsid w:val="00FB374B"/>
    <w:rsid w:val="00FD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1EB92"/>
  <w15:chartTrackingRefBased/>
  <w15:docId w15:val="{A1062CDF-2186-4735-8608-EA7090FC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0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0CF1"/>
    <w:rPr>
      <w:b/>
      <w:bCs/>
    </w:rPr>
  </w:style>
  <w:style w:type="character" w:styleId="Hyperlink">
    <w:name w:val="Hyperlink"/>
    <w:basedOn w:val="DefaultParagraphFont"/>
    <w:uiPriority w:val="99"/>
    <w:unhideWhenUsed/>
    <w:rsid w:val="000E0CF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E0CF1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E1C9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33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35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5CE"/>
  </w:style>
  <w:style w:type="paragraph" w:styleId="Footer">
    <w:name w:val="footer"/>
    <w:basedOn w:val="Normal"/>
    <w:link w:val="FooterChar"/>
    <w:uiPriority w:val="99"/>
    <w:unhideWhenUsed/>
    <w:rsid w:val="00D035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5CE"/>
  </w:style>
  <w:style w:type="paragraph" w:styleId="NoSpacing">
    <w:name w:val="No Spacing"/>
    <w:uiPriority w:val="1"/>
    <w:qFormat/>
    <w:rsid w:val="000B6B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mc.org/en/conten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mc.org/en/content/world-communion-sunday-ministry-artic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Bruner, Linda</dc:creator>
  <cp:keywords/>
  <dc:description/>
  <cp:lastModifiedBy>Lladale Carey</cp:lastModifiedBy>
  <cp:revision>5</cp:revision>
  <dcterms:created xsi:type="dcterms:W3CDTF">2025-05-08T20:08:00Z</dcterms:created>
  <dcterms:modified xsi:type="dcterms:W3CDTF">2025-08-21T12:31:00Z</dcterms:modified>
</cp:coreProperties>
</file>